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BC61F" w14:textId="041737AB" w:rsidR="00953991" w:rsidRDefault="00953991" w:rsidP="00953991">
      <w:r>
        <w:t xml:space="preserve">Hadley v. Baxendale—when the </w:t>
      </w:r>
      <w:proofErr w:type="spellStart"/>
      <w:r>
        <w:t>Hadleys</w:t>
      </w:r>
      <w:proofErr w:type="spellEnd"/>
      <w:r>
        <w:t xml:space="preserve"> do not inform the transportation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618"/>
        <w:gridCol w:w="1170"/>
      </w:tblGrid>
      <w:tr w:rsidR="00953991" w14:paraId="6838E226" w14:textId="77777777" w:rsidTr="009621EE">
        <w:tc>
          <w:tcPr>
            <w:tcW w:w="2337" w:type="dxa"/>
          </w:tcPr>
          <w:p w14:paraId="32C5A69F" w14:textId="77777777" w:rsidR="00953991" w:rsidRDefault="00953991" w:rsidP="009621EE"/>
        </w:tc>
        <w:tc>
          <w:tcPr>
            <w:tcW w:w="1618" w:type="dxa"/>
          </w:tcPr>
          <w:p w14:paraId="6395E0A0" w14:textId="77777777" w:rsidR="00953991" w:rsidRDefault="00953991" w:rsidP="009621EE">
            <w:r>
              <w:t>information</w:t>
            </w:r>
          </w:p>
        </w:tc>
        <w:tc>
          <w:tcPr>
            <w:tcW w:w="1170" w:type="dxa"/>
          </w:tcPr>
          <w:p w14:paraId="07D7432E" w14:textId="77777777" w:rsidR="00953991" w:rsidRDefault="00953991" w:rsidP="009621EE">
            <w:pPr>
              <w:jc w:val="center"/>
            </w:pPr>
            <w:r>
              <w:t>Control</w:t>
            </w:r>
          </w:p>
        </w:tc>
      </w:tr>
      <w:tr w:rsidR="00953991" w14:paraId="1BB982AF" w14:textId="77777777" w:rsidTr="009621EE">
        <w:tc>
          <w:tcPr>
            <w:tcW w:w="2337" w:type="dxa"/>
          </w:tcPr>
          <w:p w14:paraId="6948AC9C" w14:textId="77777777" w:rsidR="00953991" w:rsidRDefault="00953991" w:rsidP="009621EE">
            <w:proofErr w:type="spellStart"/>
            <w:r>
              <w:t>Hadleys</w:t>
            </w:r>
            <w:proofErr w:type="spellEnd"/>
          </w:p>
        </w:tc>
        <w:tc>
          <w:tcPr>
            <w:tcW w:w="1618" w:type="dxa"/>
          </w:tcPr>
          <w:p w14:paraId="2412D097" w14:textId="77777777" w:rsidR="00953991" w:rsidRDefault="00953991" w:rsidP="009621EE">
            <w:r>
              <w:t>Yes</w:t>
            </w:r>
          </w:p>
        </w:tc>
        <w:tc>
          <w:tcPr>
            <w:tcW w:w="1170" w:type="dxa"/>
          </w:tcPr>
          <w:p w14:paraId="00D8E443" w14:textId="77777777" w:rsidR="00953991" w:rsidRDefault="00953991" w:rsidP="009621EE">
            <w:r>
              <w:t>No</w:t>
            </w:r>
          </w:p>
        </w:tc>
      </w:tr>
      <w:tr w:rsidR="00953991" w14:paraId="0B6F6F18" w14:textId="77777777" w:rsidTr="009621EE">
        <w:tc>
          <w:tcPr>
            <w:tcW w:w="2337" w:type="dxa"/>
          </w:tcPr>
          <w:p w14:paraId="36D72AB9" w14:textId="77777777" w:rsidR="00953991" w:rsidRDefault="00953991" w:rsidP="009621EE">
            <w:r>
              <w:t>Transportation Co.</w:t>
            </w:r>
          </w:p>
        </w:tc>
        <w:tc>
          <w:tcPr>
            <w:tcW w:w="1618" w:type="dxa"/>
          </w:tcPr>
          <w:p w14:paraId="778ED48E" w14:textId="77777777" w:rsidR="00953991" w:rsidRDefault="00953991" w:rsidP="009621EE">
            <w:r>
              <w:t xml:space="preserve">No </w:t>
            </w:r>
          </w:p>
        </w:tc>
        <w:tc>
          <w:tcPr>
            <w:tcW w:w="1170" w:type="dxa"/>
          </w:tcPr>
          <w:p w14:paraId="3D7D4FE9" w14:textId="77777777" w:rsidR="00953991" w:rsidRDefault="00953991" w:rsidP="009621EE">
            <w:r>
              <w:t>Yes</w:t>
            </w:r>
          </w:p>
        </w:tc>
      </w:tr>
    </w:tbl>
    <w:p w14:paraId="19C1BB7E" w14:textId="77777777" w:rsidR="00383FEA" w:rsidRDefault="00383FEA" w:rsidP="00953991"/>
    <w:p w14:paraId="3E6D1FCA" w14:textId="4B7D278C" w:rsidR="00953991" w:rsidRDefault="00953991" w:rsidP="00953991">
      <w:r>
        <w:t xml:space="preserve">Hadley v. Baxendale—when the </w:t>
      </w:r>
      <w:proofErr w:type="spellStart"/>
      <w:r>
        <w:t>Hadleys</w:t>
      </w:r>
      <w:proofErr w:type="spellEnd"/>
      <w:r>
        <w:t xml:space="preserve"> inform the transportation company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618"/>
        <w:gridCol w:w="1170"/>
      </w:tblGrid>
      <w:tr w:rsidR="00953991" w14:paraId="2D5891F9" w14:textId="77777777" w:rsidTr="009621EE">
        <w:tc>
          <w:tcPr>
            <w:tcW w:w="2337" w:type="dxa"/>
          </w:tcPr>
          <w:p w14:paraId="27E01F13" w14:textId="77777777" w:rsidR="00953991" w:rsidRDefault="00953991" w:rsidP="009621EE"/>
        </w:tc>
        <w:tc>
          <w:tcPr>
            <w:tcW w:w="1618" w:type="dxa"/>
          </w:tcPr>
          <w:p w14:paraId="5C14D17A" w14:textId="77777777" w:rsidR="00953991" w:rsidRDefault="00953991" w:rsidP="009621EE">
            <w:r>
              <w:t>information</w:t>
            </w:r>
          </w:p>
        </w:tc>
        <w:tc>
          <w:tcPr>
            <w:tcW w:w="1170" w:type="dxa"/>
          </w:tcPr>
          <w:p w14:paraId="25B50A4A" w14:textId="77777777" w:rsidR="00953991" w:rsidRDefault="00953991" w:rsidP="009621EE">
            <w:pPr>
              <w:jc w:val="center"/>
            </w:pPr>
            <w:r>
              <w:t>Control</w:t>
            </w:r>
          </w:p>
        </w:tc>
      </w:tr>
      <w:tr w:rsidR="00953991" w14:paraId="12041D0C" w14:textId="77777777" w:rsidTr="009621EE">
        <w:tc>
          <w:tcPr>
            <w:tcW w:w="2337" w:type="dxa"/>
          </w:tcPr>
          <w:p w14:paraId="39E4D62C" w14:textId="77777777" w:rsidR="00953991" w:rsidRDefault="00953991" w:rsidP="009621EE">
            <w:proofErr w:type="spellStart"/>
            <w:r>
              <w:t>Hadleys</w:t>
            </w:r>
            <w:proofErr w:type="spellEnd"/>
          </w:p>
        </w:tc>
        <w:tc>
          <w:tcPr>
            <w:tcW w:w="1618" w:type="dxa"/>
          </w:tcPr>
          <w:p w14:paraId="1AF93239" w14:textId="77777777" w:rsidR="00953991" w:rsidRDefault="00953991" w:rsidP="009621EE">
            <w:r>
              <w:t>Yes</w:t>
            </w:r>
          </w:p>
        </w:tc>
        <w:tc>
          <w:tcPr>
            <w:tcW w:w="1170" w:type="dxa"/>
          </w:tcPr>
          <w:p w14:paraId="65087F2F" w14:textId="77777777" w:rsidR="00953991" w:rsidRDefault="00953991" w:rsidP="009621EE">
            <w:r>
              <w:t>No</w:t>
            </w:r>
          </w:p>
        </w:tc>
      </w:tr>
      <w:tr w:rsidR="00953991" w14:paraId="243B28CC" w14:textId="77777777" w:rsidTr="009621EE">
        <w:tc>
          <w:tcPr>
            <w:tcW w:w="2337" w:type="dxa"/>
          </w:tcPr>
          <w:p w14:paraId="42DB0936" w14:textId="77777777" w:rsidR="00953991" w:rsidRDefault="00953991" w:rsidP="009621EE">
            <w:r>
              <w:t>Transportation Co.</w:t>
            </w:r>
          </w:p>
        </w:tc>
        <w:tc>
          <w:tcPr>
            <w:tcW w:w="1618" w:type="dxa"/>
          </w:tcPr>
          <w:p w14:paraId="67FD2AC4" w14:textId="03B3F675" w:rsidR="00953991" w:rsidRDefault="00953991" w:rsidP="009621EE">
            <w:r>
              <w:t>Yes</w:t>
            </w:r>
          </w:p>
        </w:tc>
        <w:tc>
          <w:tcPr>
            <w:tcW w:w="1170" w:type="dxa"/>
          </w:tcPr>
          <w:p w14:paraId="765E8C59" w14:textId="77777777" w:rsidR="00953991" w:rsidRDefault="00953991" w:rsidP="009621EE">
            <w:r>
              <w:t>Yes</w:t>
            </w:r>
          </w:p>
        </w:tc>
      </w:tr>
    </w:tbl>
    <w:p w14:paraId="7442205A" w14:textId="1DBCF9B9" w:rsidR="00953991" w:rsidRDefault="00953991" w:rsidP="00953991"/>
    <w:p w14:paraId="202944AF" w14:textId="77777777" w:rsidR="00383FEA" w:rsidRDefault="00383FEA" w:rsidP="00383FEA">
      <w:r>
        <w:t>Tony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618"/>
        <w:gridCol w:w="1170"/>
      </w:tblGrid>
      <w:tr w:rsidR="00383FEA" w14:paraId="1775977E" w14:textId="77777777" w:rsidTr="009621EE">
        <w:tc>
          <w:tcPr>
            <w:tcW w:w="2337" w:type="dxa"/>
          </w:tcPr>
          <w:p w14:paraId="6A3CB248" w14:textId="77777777" w:rsidR="00383FEA" w:rsidRDefault="00383FEA" w:rsidP="009621EE"/>
        </w:tc>
        <w:tc>
          <w:tcPr>
            <w:tcW w:w="1618" w:type="dxa"/>
          </w:tcPr>
          <w:p w14:paraId="359063A7" w14:textId="77777777" w:rsidR="00383FEA" w:rsidRDefault="00383FEA" w:rsidP="009621EE">
            <w:r>
              <w:t>information</w:t>
            </w:r>
          </w:p>
        </w:tc>
        <w:tc>
          <w:tcPr>
            <w:tcW w:w="1170" w:type="dxa"/>
          </w:tcPr>
          <w:p w14:paraId="7F4BBBEE" w14:textId="77777777" w:rsidR="00383FEA" w:rsidRDefault="00383FEA" w:rsidP="009621EE">
            <w:pPr>
              <w:jc w:val="center"/>
            </w:pPr>
            <w:r>
              <w:t>Control</w:t>
            </w:r>
          </w:p>
        </w:tc>
      </w:tr>
      <w:tr w:rsidR="00383FEA" w14:paraId="58CA6331" w14:textId="77777777" w:rsidTr="009621EE">
        <w:tc>
          <w:tcPr>
            <w:tcW w:w="2337" w:type="dxa"/>
          </w:tcPr>
          <w:p w14:paraId="15418455" w14:textId="77777777" w:rsidR="00383FEA" w:rsidRDefault="00383FEA" w:rsidP="009621EE">
            <w:r>
              <w:t>Tony</w:t>
            </w:r>
          </w:p>
        </w:tc>
        <w:tc>
          <w:tcPr>
            <w:tcW w:w="1618" w:type="dxa"/>
          </w:tcPr>
          <w:p w14:paraId="0D7E7644" w14:textId="77777777" w:rsidR="00383FEA" w:rsidRDefault="00383FEA" w:rsidP="009621EE">
            <w:r>
              <w:t>Yes</w:t>
            </w:r>
          </w:p>
        </w:tc>
        <w:tc>
          <w:tcPr>
            <w:tcW w:w="1170" w:type="dxa"/>
          </w:tcPr>
          <w:p w14:paraId="478BC9D2" w14:textId="77777777" w:rsidR="00383FEA" w:rsidRDefault="00383FEA" w:rsidP="009621EE">
            <w:r>
              <w:t>No</w:t>
            </w:r>
          </w:p>
        </w:tc>
      </w:tr>
      <w:tr w:rsidR="00383FEA" w14:paraId="3E5B2A1F" w14:textId="77777777" w:rsidTr="009621EE">
        <w:tc>
          <w:tcPr>
            <w:tcW w:w="2337" w:type="dxa"/>
          </w:tcPr>
          <w:p w14:paraId="674C29D6" w14:textId="77777777" w:rsidR="00383FEA" w:rsidRDefault="00383FEA" w:rsidP="009621EE">
            <w:r>
              <w:t>Movie Company</w:t>
            </w:r>
          </w:p>
        </w:tc>
        <w:tc>
          <w:tcPr>
            <w:tcW w:w="1618" w:type="dxa"/>
          </w:tcPr>
          <w:p w14:paraId="6FEDEB2E" w14:textId="77777777" w:rsidR="00383FEA" w:rsidRDefault="00383FEA" w:rsidP="009621EE">
            <w:r>
              <w:t>No</w:t>
            </w:r>
          </w:p>
        </w:tc>
        <w:tc>
          <w:tcPr>
            <w:tcW w:w="1170" w:type="dxa"/>
          </w:tcPr>
          <w:p w14:paraId="156427E5" w14:textId="523779CC" w:rsidR="00383FEA" w:rsidRDefault="00383FEA" w:rsidP="009621EE">
            <w:r>
              <w:t>No (?)</w:t>
            </w:r>
          </w:p>
        </w:tc>
      </w:tr>
    </w:tbl>
    <w:p w14:paraId="75C4F649" w14:textId="77777777" w:rsidR="00383FEA" w:rsidRDefault="00383FEA" w:rsidP="00953991"/>
    <w:p w14:paraId="6A547137" w14:textId="063762A0" w:rsidR="00953991" w:rsidRDefault="00953991" w:rsidP="00953991">
      <w:r>
        <w:t>Coffee dealer/telegraph co. (1000/one thousand example)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618"/>
        <w:gridCol w:w="1170"/>
      </w:tblGrid>
      <w:tr w:rsidR="00953991" w14:paraId="66AB6F6F" w14:textId="77777777" w:rsidTr="009621EE">
        <w:tc>
          <w:tcPr>
            <w:tcW w:w="2337" w:type="dxa"/>
          </w:tcPr>
          <w:p w14:paraId="0D14E066" w14:textId="77777777" w:rsidR="00953991" w:rsidRDefault="00953991" w:rsidP="009621EE"/>
        </w:tc>
        <w:tc>
          <w:tcPr>
            <w:tcW w:w="1618" w:type="dxa"/>
          </w:tcPr>
          <w:p w14:paraId="74F15CAD" w14:textId="77777777" w:rsidR="00953991" w:rsidRDefault="00953991" w:rsidP="009621EE">
            <w:r>
              <w:t>information</w:t>
            </w:r>
          </w:p>
        </w:tc>
        <w:tc>
          <w:tcPr>
            <w:tcW w:w="1170" w:type="dxa"/>
          </w:tcPr>
          <w:p w14:paraId="6A7D5ED1" w14:textId="77777777" w:rsidR="00953991" w:rsidRDefault="00953991" w:rsidP="009621EE">
            <w:pPr>
              <w:jc w:val="center"/>
            </w:pPr>
            <w:r>
              <w:t>Control</w:t>
            </w:r>
          </w:p>
        </w:tc>
      </w:tr>
      <w:tr w:rsidR="00953991" w14:paraId="1B6511D7" w14:textId="77777777" w:rsidTr="009621EE">
        <w:tc>
          <w:tcPr>
            <w:tcW w:w="2337" w:type="dxa"/>
          </w:tcPr>
          <w:p w14:paraId="59DEEAA9" w14:textId="42A85785" w:rsidR="00953991" w:rsidRDefault="00953991" w:rsidP="009621EE">
            <w:r>
              <w:t>Telegraph Co.</w:t>
            </w:r>
          </w:p>
        </w:tc>
        <w:tc>
          <w:tcPr>
            <w:tcW w:w="1618" w:type="dxa"/>
          </w:tcPr>
          <w:p w14:paraId="57DD4077" w14:textId="77777777" w:rsidR="00953991" w:rsidRDefault="00953991" w:rsidP="009621EE">
            <w:r>
              <w:t>Yes</w:t>
            </w:r>
          </w:p>
        </w:tc>
        <w:tc>
          <w:tcPr>
            <w:tcW w:w="1170" w:type="dxa"/>
          </w:tcPr>
          <w:p w14:paraId="5DFF04B9" w14:textId="3BBDA20A" w:rsidR="00953991" w:rsidRDefault="00953991" w:rsidP="009621EE">
            <w:r>
              <w:t>Yes</w:t>
            </w:r>
          </w:p>
        </w:tc>
      </w:tr>
      <w:tr w:rsidR="00953991" w14:paraId="659E08A1" w14:textId="77777777" w:rsidTr="009621EE">
        <w:tc>
          <w:tcPr>
            <w:tcW w:w="2337" w:type="dxa"/>
          </w:tcPr>
          <w:p w14:paraId="0F6A1669" w14:textId="12BEAFB8" w:rsidR="00953991" w:rsidRDefault="00953991" w:rsidP="009621EE">
            <w:r>
              <w:t>Sender</w:t>
            </w:r>
          </w:p>
        </w:tc>
        <w:tc>
          <w:tcPr>
            <w:tcW w:w="1618" w:type="dxa"/>
          </w:tcPr>
          <w:p w14:paraId="73EA818C" w14:textId="2A1BE6B3" w:rsidR="00953991" w:rsidRDefault="00953991" w:rsidP="009621EE">
            <w:r>
              <w:t>Yes</w:t>
            </w:r>
          </w:p>
        </w:tc>
        <w:tc>
          <w:tcPr>
            <w:tcW w:w="1170" w:type="dxa"/>
          </w:tcPr>
          <w:p w14:paraId="0678DC09" w14:textId="0106AC8B" w:rsidR="00953991" w:rsidRDefault="00953991" w:rsidP="009621EE">
            <w:r>
              <w:t>No (?)</w:t>
            </w:r>
          </w:p>
        </w:tc>
      </w:tr>
    </w:tbl>
    <w:p w14:paraId="782A6295" w14:textId="7815F6B5" w:rsidR="00953991" w:rsidRDefault="00953991" w:rsidP="00953991"/>
    <w:p w14:paraId="7BA1F3FF" w14:textId="63A1023D" w:rsidR="00953991" w:rsidRDefault="00953991" w:rsidP="00953991">
      <w:r>
        <w:t>Bet on the horse race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618"/>
        <w:gridCol w:w="1170"/>
      </w:tblGrid>
      <w:tr w:rsidR="00953991" w14:paraId="3D156009" w14:textId="77777777" w:rsidTr="009621EE">
        <w:tc>
          <w:tcPr>
            <w:tcW w:w="2337" w:type="dxa"/>
          </w:tcPr>
          <w:p w14:paraId="0F1A8543" w14:textId="77777777" w:rsidR="00953991" w:rsidRDefault="00953991" w:rsidP="009621EE"/>
        </w:tc>
        <w:tc>
          <w:tcPr>
            <w:tcW w:w="1618" w:type="dxa"/>
          </w:tcPr>
          <w:p w14:paraId="07771184" w14:textId="77777777" w:rsidR="00953991" w:rsidRDefault="00953991" w:rsidP="009621EE">
            <w:r>
              <w:t>information</w:t>
            </w:r>
          </w:p>
        </w:tc>
        <w:tc>
          <w:tcPr>
            <w:tcW w:w="1170" w:type="dxa"/>
          </w:tcPr>
          <w:p w14:paraId="7DE7B4F0" w14:textId="77777777" w:rsidR="00953991" w:rsidRDefault="00953991" w:rsidP="009621EE">
            <w:pPr>
              <w:jc w:val="center"/>
            </w:pPr>
            <w:r>
              <w:t>Control</w:t>
            </w:r>
          </w:p>
        </w:tc>
      </w:tr>
      <w:tr w:rsidR="00953991" w14:paraId="3349A06C" w14:textId="77777777" w:rsidTr="009621EE">
        <w:tc>
          <w:tcPr>
            <w:tcW w:w="2337" w:type="dxa"/>
          </w:tcPr>
          <w:p w14:paraId="7812150E" w14:textId="77777777" w:rsidR="00953991" w:rsidRDefault="00953991" w:rsidP="009621EE">
            <w:r>
              <w:t>Telegraph Co.</w:t>
            </w:r>
          </w:p>
        </w:tc>
        <w:tc>
          <w:tcPr>
            <w:tcW w:w="1618" w:type="dxa"/>
          </w:tcPr>
          <w:p w14:paraId="68BEA77B" w14:textId="0F3EB89D" w:rsidR="00953991" w:rsidRDefault="00953991" w:rsidP="009621EE">
            <w:r>
              <w:t>No (?)</w:t>
            </w:r>
          </w:p>
        </w:tc>
        <w:tc>
          <w:tcPr>
            <w:tcW w:w="1170" w:type="dxa"/>
          </w:tcPr>
          <w:p w14:paraId="752BFB03" w14:textId="2118DF33" w:rsidR="00953991" w:rsidRDefault="00953991" w:rsidP="009621EE">
            <w:r>
              <w:t>Yes</w:t>
            </w:r>
            <w:r w:rsidR="00383FEA">
              <w:t xml:space="preserve"> </w:t>
            </w:r>
          </w:p>
        </w:tc>
      </w:tr>
      <w:tr w:rsidR="00953991" w14:paraId="7781931B" w14:textId="77777777" w:rsidTr="009621EE">
        <w:tc>
          <w:tcPr>
            <w:tcW w:w="2337" w:type="dxa"/>
          </w:tcPr>
          <w:p w14:paraId="2A9C0C4D" w14:textId="76EA39F7" w:rsidR="00953991" w:rsidRDefault="00953991" w:rsidP="009621EE">
            <w:r>
              <w:t>Sende</w:t>
            </w:r>
            <w:r w:rsidR="00383FEA">
              <w:t>r</w:t>
            </w:r>
          </w:p>
        </w:tc>
        <w:tc>
          <w:tcPr>
            <w:tcW w:w="1618" w:type="dxa"/>
          </w:tcPr>
          <w:p w14:paraId="3F90C13C" w14:textId="77777777" w:rsidR="00953991" w:rsidRDefault="00953991" w:rsidP="009621EE">
            <w:r>
              <w:t>Yes</w:t>
            </w:r>
          </w:p>
        </w:tc>
        <w:tc>
          <w:tcPr>
            <w:tcW w:w="1170" w:type="dxa"/>
          </w:tcPr>
          <w:p w14:paraId="2F51FDC7" w14:textId="47A90374" w:rsidR="00953991" w:rsidRDefault="00E61A94" w:rsidP="009621EE">
            <w:r>
              <w:t xml:space="preserve">Yes </w:t>
            </w:r>
            <w:r w:rsidR="00953991">
              <w:t>(?)</w:t>
            </w:r>
          </w:p>
        </w:tc>
      </w:tr>
    </w:tbl>
    <w:p w14:paraId="7DA67004" w14:textId="674BF914" w:rsidR="00953991" w:rsidRDefault="00953991" w:rsidP="00953991"/>
    <w:p w14:paraId="6DDCE267" w14:textId="658DA66E" w:rsidR="00383FEA" w:rsidRDefault="00383FEA" w:rsidP="00383FEA">
      <w:r>
        <w:t>Flood of 1992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618"/>
        <w:gridCol w:w="1170"/>
      </w:tblGrid>
      <w:tr w:rsidR="00383FEA" w14:paraId="7F21E1CC" w14:textId="77777777" w:rsidTr="009621EE">
        <w:tc>
          <w:tcPr>
            <w:tcW w:w="2337" w:type="dxa"/>
          </w:tcPr>
          <w:p w14:paraId="4DE6796F" w14:textId="77777777" w:rsidR="00383FEA" w:rsidRDefault="00383FEA" w:rsidP="009621EE"/>
        </w:tc>
        <w:tc>
          <w:tcPr>
            <w:tcW w:w="1618" w:type="dxa"/>
          </w:tcPr>
          <w:p w14:paraId="1DCD8672" w14:textId="77777777" w:rsidR="00383FEA" w:rsidRDefault="00383FEA" w:rsidP="009621EE">
            <w:r>
              <w:t>information</w:t>
            </w:r>
          </w:p>
        </w:tc>
        <w:tc>
          <w:tcPr>
            <w:tcW w:w="1170" w:type="dxa"/>
          </w:tcPr>
          <w:p w14:paraId="70AB8533" w14:textId="77777777" w:rsidR="00383FEA" w:rsidRDefault="00383FEA" w:rsidP="009621EE">
            <w:pPr>
              <w:jc w:val="center"/>
            </w:pPr>
            <w:r>
              <w:t>Control</w:t>
            </w:r>
          </w:p>
        </w:tc>
      </w:tr>
      <w:tr w:rsidR="00383FEA" w14:paraId="403F1B4F" w14:textId="77777777" w:rsidTr="009621EE">
        <w:tc>
          <w:tcPr>
            <w:tcW w:w="2337" w:type="dxa"/>
          </w:tcPr>
          <w:p w14:paraId="51E03B15" w14:textId="5723C785" w:rsidR="00383FEA" w:rsidRDefault="00383FEA" w:rsidP="009621EE">
            <w:r>
              <w:t>Contractor</w:t>
            </w:r>
          </w:p>
        </w:tc>
        <w:tc>
          <w:tcPr>
            <w:tcW w:w="1618" w:type="dxa"/>
          </w:tcPr>
          <w:p w14:paraId="224764BB" w14:textId="77777777" w:rsidR="00383FEA" w:rsidRDefault="00383FEA" w:rsidP="009621EE">
            <w:r>
              <w:t>Yes</w:t>
            </w:r>
          </w:p>
        </w:tc>
        <w:tc>
          <w:tcPr>
            <w:tcW w:w="1170" w:type="dxa"/>
          </w:tcPr>
          <w:p w14:paraId="27F01414" w14:textId="77777777" w:rsidR="00383FEA" w:rsidRDefault="00383FEA" w:rsidP="009621EE">
            <w:r>
              <w:t>Yes</w:t>
            </w:r>
          </w:p>
        </w:tc>
      </w:tr>
      <w:tr w:rsidR="00383FEA" w14:paraId="125CBDE3" w14:textId="77777777" w:rsidTr="009621EE">
        <w:tc>
          <w:tcPr>
            <w:tcW w:w="2337" w:type="dxa"/>
          </w:tcPr>
          <w:p w14:paraId="50076995" w14:textId="02095DF8" w:rsidR="00383FEA" w:rsidRDefault="00383FEA" w:rsidP="009621EE">
            <w:r>
              <w:t>City</w:t>
            </w:r>
          </w:p>
        </w:tc>
        <w:tc>
          <w:tcPr>
            <w:tcW w:w="1618" w:type="dxa"/>
          </w:tcPr>
          <w:p w14:paraId="476A68B2" w14:textId="77777777" w:rsidR="00383FEA" w:rsidRDefault="00383FEA" w:rsidP="009621EE">
            <w:r>
              <w:t>Yes</w:t>
            </w:r>
          </w:p>
        </w:tc>
        <w:tc>
          <w:tcPr>
            <w:tcW w:w="1170" w:type="dxa"/>
          </w:tcPr>
          <w:p w14:paraId="583F6043" w14:textId="7889F86E" w:rsidR="00383FEA" w:rsidRDefault="00383FEA" w:rsidP="009621EE">
            <w:r>
              <w:t>No</w:t>
            </w:r>
          </w:p>
        </w:tc>
      </w:tr>
    </w:tbl>
    <w:p w14:paraId="3066ABE3" w14:textId="77777777" w:rsidR="00383FEA" w:rsidRDefault="00383FEA" w:rsidP="00953991"/>
    <w:p w14:paraId="5768565C" w14:textId="77777777" w:rsidR="00953991" w:rsidRDefault="00953991" w:rsidP="00953991"/>
    <w:p w14:paraId="7AF12DF1" w14:textId="77777777" w:rsidR="00953991" w:rsidRPr="00953991" w:rsidRDefault="00953991" w:rsidP="00953991"/>
    <w:sectPr w:rsidR="00953991" w:rsidRPr="0095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91"/>
    <w:rsid w:val="00383FEA"/>
    <w:rsid w:val="008C26FF"/>
    <w:rsid w:val="00953991"/>
    <w:rsid w:val="00D84A65"/>
    <w:rsid w:val="00E6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5A60"/>
  <w15:chartTrackingRefBased/>
  <w15:docId w15:val="{D95630CF-1173-4C80-A9DE-712F6A9A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9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Warner</dc:creator>
  <cp:keywords/>
  <dc:description/>
  <cp:lastModifiedBy>Richard Warner</cp:lastModifiedBy>
  <cp:revision>3</cp:revision>
  <dcterms:created xsi:type="dcterms:W3CDTF">2020-09-25T23:38:00Z</dcterms:created>
  <dcterms:modified xsi:type="dcterms:W3CDTF">2020-09-28T00:17:00Z</dcterms:modified>
</cp:coreProperties>
</file>